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1646" w14:textId="332A3121" w:rsidR="00880F40" w:rsidRPr="00D04AE5" w:rsidRDefault="00DC749F" w:rsidP="00A61FD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04AE5">
        <w:rPr>
          <w:rFonts w:ascii="Times New Roman" w:hAnsi="Times New Roman" w:cs="Times New Roman"/>
          <w:b/>
          <w:bCs/>
          <w:sz w:val="20"/>
          <w:szCs w:val="20"/>
        </w:rPr>
        <w:t xml:space="preserve">Tarih: </w:t>
      </w:r>
      <w:r w:rsidR="00A61FDB">
        <w:rPr>
          <w:rFonts w:ascii="Times New Roman" w:hAnsi="Times New Roman" w:cs="Times New Roman"/>
          <w:b/>
          <w:bCs/>
          <w:sz w:val="20"/>
          <w:szCs w:val="20"/>
        </w:rPr>
        <w:t>21.02.2024</w:t>
      </w:r>
    </w:p>
    <w:p w14:paraId="00313D51" w14:textId="3D964D77" w:rsidR="00F93490" w:rsidRPr="00D04AE5" w:rsidRDefault="00F93490" w:rsidP="00F93490">
      <w:pPr>
        <w:jc w:val="both"/>
        <w:rPr>
          <w:rFonts w:ascii="Times New Roman" w:hAnsi="Times New Roman" w:cs="Times New Roman"/>
          <w:sz w:val="20"/>
          <w:szCs w:val="20"/>
        </w:rPr>
      </w:pPr>
      <w:r w:rsidRPr="00D04AE5">
        <w:rPr>
          <w:rFonts w:ascii="Times New Roman" w:hAnsi="Times New Roman" w:cs="Times New Roman"/>
          <w:sz w:val="20"/>
          <w:szCs w:val="20"/>
        </w:rPr>
        <w:t xml:space="preserve">İşbu Prototip Üretim Hizmet Sözleşmesi; bir yanda </w:t>
      </w:r>
      <w:r w:rsidRPr="00D04AE5">
        <w:rPr>
          <w:rFonts w:ascii="Times New Roman" w:hAnsi="Times New Roman" w:cs="Times New Roman"/>
          <w:i/>
          <w:iCs/>
          <w:color w:val="FF0000"/>
          <w:sz w:val="20"/>
          <w:szCs w:val="20"/>
          <w:highlight w:val="lightGray"/>
        </w:rPr>
        <w:t>[adı, soyadı, firma adı]</w:t>
      </w:r>
      <w:r w:rsidRPr="00D04AE5">
        <w:rPr>
          <w:rFonts w:ascii="Times New Roman" w:hAnsi="Times New Roman" w:cs="Times New Roman"/>
          <w:sz w:val="20"/>
          <w:szCs w:val="20"/>
        </w:rPr>
        <w:t xml:space="preserve"> (</w:t>
      </w:r>
      <w:r w:rsidR="00E02A5E" w:rsidRPr="00D04AE5">
        <w:rPr>
          <w:rFonts w:ascii="Times New Roman" w:hAnsi="Times New Roman" w:cs="Times New Roman"/>
          <w:sz w:val="20"/>
          <w:szCs w:val="20"/>
        </w:rPr>
        <w:t xml:space="preserve">bundan sonra </w:t>
      </w:r>
      <w:r w:rsidRPr="00D04AE5">
        <w:rPr>
          <w:rFonts w:ascii="Times New Roman" w:hAnsi="Times New Roman" w:cs="Times New Roman"/>
          <w:sz w:val="20"/>
          <w:szCs w:val="20"/>
        </w:rPr>
        <w:t>“</w:t>
      </w:r>
      <w:r w:rsidR="00374C96" w:rsidRPr="00D04AE5">
        <w:rPr>
          <w:rFonts w:ascii="Times New Roman" w:hAnsi="Times New Roman" w:cs="Times New Roman"/>
          <w:sz w:val="20"/>
          <w:szCs w:val="20"/>
        </w:rPr>
        <w:t>Girişimci</w:t>
      </w:r>
      <w:r w:rsidRPr="00D04AE5">
        <w:rPr>
          <w:rFonts w:ascii="Times New Roman" w:hAnsi="Times New Roman" w:cs="Times New Roman"/>
          <w:sz w:val="20"/>
          <w:szCs w:val="20"/>
        </w:rPr>
        <w:t xml:space="preserve">” olarak anılacaktır), diğer yanda Ankara Teknopark Teknoloji Geliştirme Bölgesi Yönetici A.Ş. (bundan sonra “Teknopark </w:t>
      </w:r>
      <w:proofErr w:type="gramStart"/>
      <w:r w:rsidRPr="00D04AE5">
        <w:rPr>
          <w:rFonts w:ascii="Times New Roman" w:hAnsi="Times New Roman" w:cs="Times New Roman"/>
          <w:sz w:val="20"/>
          <w:szCs w:val="20"/>
        </w:rPr>
        <w:t>Ankara</w:t>
      </w:r>
      <w:r w:rsidR="00A61F9B" w:rsidRPr="00A61F9B">
        <w:rPr>
          <w:rFonts w:cstheme="minorHAnsi"/>
          <w:b/>
          <w:bCs/>
          <w:noProof/>
        </w:rPr>
        <w:t xml:space="preserve"> </w:t>
      </w:r>
      <w:r w:rsidRPr="00D04AE5">
        <w:rPr>
          <w:rFonts w:ascii="Times New Roman" w:hAnsi="Times New Roman" w:cs="Times New Roman"/>
          <w:sz w:val="20"/>
          <w:szCs w:val="20"/>
        </w:rPr>
        <w:t>”</w:t>
      </w:r>
      <w:proofErr w:type="gramEnd"/>
      <w:r w:rsidRPr="00D04AE5">
        <w:rPr>
          <w:rFonts w:ascii="Times New Roman" w:hAnsi="Times New Roman" w:cs="Times New Roman"/>
          <w:sz w:val="20"/>
          <w:szCs w:val="20"/>
        </w:rPr>
        <w:t xml:space="preserve"> olarak anılacaktır) olmak üzere taraflar arasında aşağıda belirtilen sözleşme şartları</w:t>
      </w:r>
      <w:r w:rsidR="00F257F7" w:rsidRPr="00D04AE5">
        <w:rPr>
          <w:rFonts w:ascii="Times New Roman" w:hAnsi="Times New Roman" w:cs="Times New Roman"/>
          <w:sz w:val="20"/>
          <w:szCs w:val="20"/>
        </w:rPr>
        <w:t xml:space="preserve"> kabul edilerek imzalanmıştır.</w:t>
      </w:r>
    </w:p>
    <w:tbl>
      <w:tblPr>
        <w:tblStyle w:val="TabloKlavuzu"/>
        <w:tblW w:w="0" w:type="auto"/>
        <w:tblInd w:w="127" w:type="dxa"/>
        <w:tblLook w:val="04A0" w:firstRow="1" w:lastRow="0" w:firstColumn="1" w:lastColumn="0" w:noHBand="0" w:noVBand="1"/>
      </w:tblPr>
      <w:tblGrid>
        <w:gridCol w:w="1578"/>
        <w:gridCol w:w="2265"/>
        <w:gridCol w:w="30"/>
        <w:gridCol w:w="885"/>
        <w:gridCol w:w="4157"/>
      </w:tblGrid>
      <w:tr w:rsidR="00E02A5E" w:rsidRPr="00D04AE5" w14:paraId="3CA8C42D" w14:textId="77777777" w:rsidTr="00282586">
        <w:trPr>
          <w:trHeight w:val="40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80616E3" w14:textId="391E87C6" w:rsidR="00E02A5E" w:rsidRPr="00D04AE5" w:rsidRDefault="00E02A5E" w:rsidP="00E02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Girişimci</w:t>
            </w:r>
          </w:p>
        </w:tc>
      </w:tr>
      <w:tr w:rsidR="00E02A5E" w:rsidRPr="00D04AE5" w14:paraId="07E397D6" w14:textId="77777777" w:rsidTr="00080260">
        <w:trPr>
          <w:trHeight w:val="204"/>
        </w:trPr>
        <w:tc>
          <w:tcPr>
            <w:tcW w:w="1709" w:type="dxa"/>
            <w:tcBorders>
              <w:left w:val="single" w:sz="12" w:space="0" w:color="auto"/>
            </w:tcBorders>
            <w:vAlign w:val="center"/>
          </w:tcPr>
          <w:p w14:paraId="317AD7A7" w14:textId="4C314A1D" w:rsidR="00E02A5E" w:rsidRPr="00D04AE5" w:rsidRDefault="00E02A5E" w:rsidP="00E02A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Adı, Soyadı</w:t>
            </w:r>
          </w:p>
        </w:tc>
        <w:tc>
          <w:tcPr>
            <w:tcW w:w="8497" w:type="dxa"/>
            <w:gridSpan w:val="4"/>
            <w:tcBorders>
              <w:right w:val="single" w:sz="12" w:space="0" w:color="auto"/>
            </w:tcBorders>
          </w:tcPr>
          <w:p w14:paraId="50AFEB52" w14:textId="77777777" w:rsidR="00E02A5E" w:rsidRPr="00D04AE5" w:rsidRDefault="00E02A5E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A5E" w:rsidRPr="00D04AE5" w14:paraId="17BC3A21" w14:textId="77777777" w:rsidTr="00080260">
        <w:tc>
          <w:tcPr>
            <w:tcW w:w="1709" w:type="dxa"/>
            <w:tcBorders>
              <w:left w:val="single" w:sz="12" w:space="0" w:color="auto"/>
            </w:tcBorders>
          </w:tcPr>
          <w:p w14:paraId="4144A790" w14:textId="2A5C9064" w:rsidR="00E02A5E" w:rsidRPr="00D04AE5" w:rsidRDefault="00E02A5E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8497" w:type="dxa"/>
            <w:gridSpan w:val="4"/>
            <w:tcBorders>
              <w:right w:val="single" w:sz="12" w:space="0" w:color="auto"/>
            </w:tcBorders>
          </w:tcPr>
          <w:p w14:paraId="01DD0959" w14:textId="77777777" w:rsidR="00E02A5E" w:rsidRPr="00D04AE5" w:rsidRDefault="00E02A5E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A5E" w:rsidRPr="00D04AE5" w14:paraId="08357DFB" w14:textId="77777777" w:rsidTr="00080260">
        <w:trPr>
          <w:trHeight w:val="113"/>
        </w:trPr>
        <w:tc>
          <w:tcPr>
            <w:tcW w:w="1709" w:type="dxa"/>
            <w:tcBorders>
              <w:left w:val="single" w:sz="12" w:space="0" w:color="auto"/>
            </w:tcBorders>
          </w:tcPr>
          <w:p w14:paraId="2B0ED092" w14:textId="42B71743" w:rsidR="00E02A5E" w:rsidRPr="00D04AE5" w:rsidRDefault="00E02A5E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</w:t>
            </w:r>
          </w:p>
        </w:tc>
        <w:tc>
          <w:tcPr>
            <w:tcW w:w="8497" w:type="dxa"/>
            <w:gridSpan w:val="4"/>
            <w:tcBorders>
              <w:right w:val="single" w:sz="12" w:space="0" w:color="auto"/>
            </w:tcBorders>
          </w:tcPr>
          <w:p w14:paraId="72642D94" w14:textId="77777777" w:rsidR="00E02A5E" w:rsidRPr="00D04AE5" w:rsidRDefault="00E02A5E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A5E" w:rsidRPr="00D04AE5" w14:paraId="11937001" w14:textId="77777777" w:rsidTr="00080260">
        <w:tc>
          <w:tcPr>
            <w:tcW w:w="1709" w:type="dxa"/>
            <w:tcBorders>
              <w:left w:val="single" w:sz="12" w:space="0" w:color="auto"/>
              <w:bottom w:val="single" w:sz="12" w:space="0" w:color="auto"/>
            </w:tcBorders>
          </w:tcPr>
          <w:p w14:paraId="072EB95D" w14:textId="048569CD" w:rsidR="00E02A5E" w:rsidRPr="00D04AE5" w:rsidRDefault="00E02A5E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07B3D9E0" w14:textId="77777777" w:rsidR="00E02A5E" w:rsidRPr="00D04AE5" w:rsidRDefault="00E02A5E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14:paraId="25E63D32" w14:textId="6F935EC1" w:rsidR="00E02A5E" w:rsidRPr="00D04AE5" w:rsidRDefault="00E02A5E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4676" w:type="dxa"/>
            <w:tcBorders>
              <w:bottom w:val="single" w:sz="12" w:space="0" w:color="auto"/>
              <w:right w:val="single" w:sz="12" w:space="0" w:color="auto"/>
            </w:tcBorders>
          </w:tcPr>
          <w:p w14:paraId="2689DA96" w14:textId="014096CF" w:rsidR="00E02A5E" w:rsidRPr="00D04AE5" w:rsidRDefault="00E02A5E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A5E" w:rsidRPr="00D04AE5" w14:paraId="4C3AE6D6" w14:textId="77777777" w:rsidTr="00282586">
        <w:trPr>
          <w:trHeight w:val="36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1498333" w14:textId="744853BD" w:rsidR="00E02A5E" w:rsidRPr="00D04AE5" w:rsidRDefault="00E02A5E" w:rsidP="00282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Teknopark Ankara</w:t>
            </w:r>
          </w:p>
        </w:tc>
      </w:tr>
      <w:tr w:rsidR="00E02A5E" w:rsidRPr="00D04AE5" w14:paraId="00618886" w14:textId="77777777" w:rsidTr="00080260">
        <w:tc>
          <w:tcPr>
            <w:tcW w:w="1709" w:type="dxa"/>
            <w:tcBorders>
              <w:left w:val="single" w:sz="12" w:space="0" w:color="auto"/>
            </w:tcBorders>
          </w:tcPr>
          <w:p w14:paraId="0AB67923" w14:textId="037338AF" w:rsidR="00E02A5E" w:rsidRPr="00D04AE5" w:rsidRDefault="00E02A5E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8497" w:type="dxa"/>
            <w:gridSpan w:val="4"/>
            <w:tcBorders>
              <w:right w:val="single" w:sz="12" w:space="0" w:color="auto"/>
            </w:tcBorders>
          </w:tcPr>
          <w:p w14:paraId="1551DB94" w14:textId="629FCD6A" w:rsidR="00E02A5E" w:rsidRPr="00D04AE5" w:rsidRDefault="00D416AE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sz w:val="20"/>
                <w:szCs w:val="20"/>
              </w:rPr>
              <w:t>Ankara Teknopark Teknoloji Geliştirme Bölgesi Yönetici A.Ş.</w:t>
            </w:r>
          </w:p>
        </w:tc>
      </w:tr>
      <w:tr w:rsidR="00E02A5E" w:rsidRPr="00D04AE5" w14:paraId="1B635123" w14:textId="77777777" w:rsidTr="00080260">
        <w:tc>
          <w:tcPr>
            <w:tcW w:w="1709" w:type="dxa"/>
            <w:tcBorders>
              <w:left w:val="single" w:sz="12" w:space="0" w:color="auto"/>
            </w:tcBorders>
          </w:tcPr>
          <w:p w14:paraId="4DF05C42" w14:textId="420AD7A6" w:rsidR="00E02A5E" w:rsidRPr="00D04AE5" w:rsidRDefault="00E02A5E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Yetkili Kişi/Görevi</w:t>
            </w:r>
          </w:p>
        </w:tc>
        <w:tc>
          <w:tcPr>
            <w:tcW w:w="8497" w:type="dxa"/>
            <w:gridSpan w:val="4"/>
            <w:tcBorders>
              <w:right w:val="single" w:sz="12" w:space="0" w:color="auto"/>
            </w:tcBorders>
          </w:tcPr>
          <w:p w14:paraId="191024DF" w14:textId="3C29EF0B" w:rsidR="00E02A5E" w:rsidRPr="00D04AE5" w:rsidRDefault="00D416AE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XXX</w:t>
            </w:r>
            <w:r w:rsidRPr="00D04AE5">
              <w:rPr>
                <w:rFonts w:ascii="Times New Roman" w:hAnsi="Times New Roman" w:cs="Times New Roman"/>
                <w:sz w:val="20"/>
                <w:szCs w:val="20"/>
              </w:rPr>
              <w:t xml:space="preserve"> / Atölye Sorumlusu</w:t>
            </w:r>
          </w:p>
        </w:tc>
      </w:tr>
      <w:tr w:rsidR="00E02A5E" w:rsidRPr="00D04AE5" w14:paraId="4F1983D6" w14:textId="77777777" w:rsidTr="00080260">
        <w:tc>
          <w:tcPr>
            <w:tcW w:w="1709" w:type="dxa"/>
            <w:tcBorders>
              <w:left w:val="single" w:sz="12" w:space="0" w:color="auto"/>
            </w:tcBorders>
          </w:tcPr>
          <w:p w14:paraId="36695D5D" w14:textId="43987123" w:rsidR="00E02A5E" w:rsidRPr="00D04AE5" w:rsidRDefault="00E02A5E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8497" w:type="dxa"/>
            <w:gridSpan w:val="4"/>
            <w:tcBorders>
              <w:right w:val="single" w:sz="12" w:space="0" w:color="auto"/>
            </w:tcBorders>
          </w:tcPr>
          <w:p w14:paraId="032F77F4" w14:textId="2D7670FE" w:rsidR="00E02A5E" w:rsidRPr="00D04AE5" w:rsidRDefault="00EF62DA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sz w:val="20"/>
                <w:szCs w:val="20"/>
              </w:rPr>
              <w:t>İvedik OSB 2224 Cd. No:1 C Blok Kat:14 Yenimahalle/Ankara</w:t>
            </w:r>
          </w:p>
        </w:tc>
      </w:tr>
      <w:tr w:rsidR="00EF62DA" w:rsidRPr="00D04AE5" w14:paraId="7913CFA4" w14:textId="77777777" w:rsidTr="00080260">
        <w:tc>
          <w:tcPr>
            <w:tcW w:w="1709" w:type="dxa"/>
            <w:tcBorders>
              <w:left w:val="single" w:sz="12" w:space="0" w:color="auto"/>
            </w:tcBorders>
          </w:tcPr>
          <w:p w14:paraId="5EBD83A0" w14:textId="31819A53" w:rsidR="00EF62DA" w:rsidRPr="00D04AE5" w:rsidRDefault="00EF62DA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866" w:type="dxa"/>
            <w:gridSpan w:val="2"/>
          </w:tcPr>
          <w:p w14:paraId="5837B157" w14:textId="77DD0504" w:rsidR="00EF62DA" w:rsidRPr="00D04AE5" w:rsidRDefault="00080260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sz w:val="20"/>
                <w:szCs w:val="20"/>
              </w:rPr>
              <w:t>(312) 395 62 27</w:t>
            </w:r>
          </w:p>
        </w:tc>
        <w:tc>
          <w:tcPr>
            <w:tcW w:w="955" w:type="dxa"/>
          </w:tcPr>
          <w:p w14:paraId="6B9B4340" w14:textId="0965F16D" w:rsidR="00EF62DA" w:rsidRPr="00D04AE5" w:rsidRDefault="00EF62DA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4676" w:type="dxa"/>
            <w:tcBorders>
              <w:right w:val="single" w:sz="12" w:space="0" w:color="auto"/>
            </w:tcBorders>
          </w:tcPr>
          <w:p w14:paraId="276F6F76" w14:textId="4D386355" w:rsidR="00EF62DA" w:rsidRPr="00D04AE5" w:rsidRDefault="00080260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sz w:val="20"/>
                <w:szCs w:val="20"/>
              </w:rPr>
              <w:t>(312) 395 62 21</w:t>
            </w:r>
          </w:p>
        </w:tc>
      </w:tr>
      <w:tr w:rsidR="004745C3" w:rsidRPr="00D04AE5" w14:paraId="0F746CE6" w14:textId="77777777" w:rsidTr="00080260">
        <w:tc>
          <w:tcPr>
            <w:tcW w:w="1709" w:type="dxa"/>
            <w:tcBorders>
              <w:left w:val="single" w:sz="12" w:space="0" w:color="auto"/>
              <w:bottom w:val="single" w:sz="12" w:space="0" w:color="auto"/>
            </w:tcBorders>
          </w:tcPr>
          <w:p w14:paraId="38BF224B" w14:textId="395C3F3B" w:rsidR="004745C3" w:rsidRPr="00D04AE5" w:rsidRDefault="004745C3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D./No</w:t>
            </w:r>
          </w:p>
        </w:tc>
        <w:tc>
          <w:tcPr>
            <w:tcW w:w="2866" w:type="dxa"/>
            <w:gridSpan w:val="2"/>
            <w:tcBorders>
              <w:bottom w:val="single" w:sz="12" w:space="0" w:color="auto"/>
            </w:tcBorders>
          </w:tcPr>
          <w:p w14:paraId="750C664A" w14:textId="3D8B0B52" w:rsidR="004745C3" w:rsidRPr="00D04AE5" w:rsidRDefault="00080260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sz w:val="20"/>
                <w:szCs w:val="20"/>
              </w:rPr>
              <w:t>Ulus – 069 048 95 76</w:t>
            </w:r>
          </w:p>
        </w:tc>
        <w:tc>
          <w:tcPr>
            <w:tcW w:w="955" w:type="dxa"/>
            <w:tcBorders>
              <w:bottom w:val="single" w:sz="12" w:space="0" w:color="auto"/>
            </w:tcBorders>
          </w:tcPr>
          <w:p w14:paraId="77BD1A24" w14:textId="43C30470" w:rsidR="004745C3" w:rsidRPr="00D04AE5" w:rsidRDefault="004745C3" w:rsidP="00F934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4676" w:type="dxa"/>
            <w:tcBorders>
              <w:bottom w:val="single" w:sz="12" w:space="0" w:color="auto"/>
              <w:right w:val="single" w:sz="12" w:space="0" w:color="auto"/>
            </w:tcBorders>
          </w:tcPr>
          <w:p w14:paraId="17937822" w14:textId="15225A20" w:rsidR="004745C3" w:rsidRPr="00D04AE5" w:rsidRDefault="00000000" w:rsidP="00F9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80260" w:rsidRPr="00D04AE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bilgi@teknoparkankara.com.tr</w:t>
              </w:r>
            </w:hyperlink>
            <w:r w:rsidR="00080260" w:rsidRPr="00D04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1FBF274" w14:textId="77777777" w:rsidR="00A61FDB" w:rsidRDefault="00A61FDB" w:rsidP="00F93490">
      <w:pPr>
        <w:rPr>
          <w:rFonts w:ascii="Times New Roman" w:hAnsi="Times New Roman" w:cs="Times New Roman"/>
          <w:sz w:val="20"/>
          <w:szCs w:val="20"/>
        </w:rPr>
      </w:pPr>
    </w:p>
    <w:p w14:paraId="250984A2" w14:textId="132733D3" w:rsidR="00AC2E06" w:rsidRPr="00D04AE5" w:rsidRDefault="00AC2E06" w:rsidP="00F93490">
      <w:pPr>
        <w:rPr>
          <w:rFonts w:ascii="Times New Roman" w:hAnsi="Times New Roman" w:cs="Times New Roman"/>
          <w:sz w:val="20"/>
          <w:szCs w:val="20"/>
        </w:rPr>
      </w:pPr>
      <w:r w:rsidRPr="00D04AE5">
        <w:rPr>
          <w:rFonts w:ascii="Times New Roman" w:hAnsi="Times New Roman" w:cs="Times New Roman"/>
          <w:sz w:val="20"/>
          <w:szCs w:val="20"/>
        </w:rPr>
        <w:t>İşbu sözleşmeyle taraflar aşağıda detayları verilen konularda anlaşmaya varmıştır;</w:t>
      </w:r>
    </w:p>
    <w:p w14:paraId="7AFF5D85" w14:textId="53B58D56" w:rsidR="00AC2E06" w:rsidRPr="00D04AE5" w:rsidRDefault="00F2606C" w:rsidP="00F934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04AE5">
        <w:rPr>
          <w:rFonts w:ascii="Times New Roman" w:hAnsi="Times New Roman" w:cs="Times New Roman"/>
          <w:b/>
          <w:bCs/>
          <w:sz w:val="20"/>
          <w:szCs w:val="20"/>
        </w:rPr>
        <w:t>Teknopark Ankara’nın Yükümlülükleri</w:t>
      </w:r>
    </w:p>
    <w:p w14:paraId="76FC0969" w14:textId="2964BF1F" w:rsidR="00F2606C" w:rsidRPr="00D04AE5" w:rsidRDefault="00F2606C" w:rsidP="008F6CAF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04AE5">
        <w:rPr>
          <w:rFonts w:ascii="Times New Roman" w:hAnsi="Times New Roman" w:cs="Times New Roman"/>
          <w:sz w:val="20"/>
          <w:szCs w:val="20"/>
        </w:rPr>
        <w:t xml:space="preserve">Teknopark Ankara, Müşteri tarafından Nar Atölye sorumlu personeline teslim edilen dijital </w:t>
      </w:r>
      <w:r w:rsidR="00282586" w:rsidRPr="00D04AE5">
        <w:rPr>
          <w:rFonts w:ascii="Times New Roman" w:hAnsi="Times New Roman" w:cs="Times New Roman"/>
          <w:sz w:val="20"/>
          <w:szCs w:val="20"/>
        </w:rPr>
        <w:t>modelin</w:t>
      </w:r>
      <w:r w:rsidR="00ED0C21" w:rsidRPr="00D04AE5">
        <w:rPr>
          <w:rFonts w:ascii="Times New Roman" w:hAnsi="Times New Roman" w:cs="Times New Roman"/>
          <w:sz w:val="20"/>
          <w:szCs w:val="20"/>
        </w:rPr>
        <w:t xml:space="preserve"> prototipini</w:t>
      </w:r>
      <w:r w:rsidRPr="00D04AE5">
        <w:rPr>
          <w:rFonts w:ascii="Times New Roman" w:hAnsi="Times New Roman" w:cs="Times New Roman"/>
          <w:sz w:val="20"/>
          <w:szCs w:val="20"/>
        </w:rPr>
        <w:t xml:space="preserve"> </w:t>
      </w:r>
      <w:r w:rsidR="004644EA" w:rsidRPr="00D04AE5">
        <w:rPr>
          <w:rFonts w:ascii="Times New Roman" w:hAnsi="Times New Roman" w:cs="Times New Roman"/>
          <w:sz w:val="20"/>
          <w:szCs w:val="20"/>
        </w:rPr>
        <w:t>Hizmet Detayları Tablosunda</w:t>
      </w:r>
      <w:r w:rsidRPr="00D04AE5">
        <w:rPr>
          <w:rFonts w:ascii="Times New Roman" w:hAnsi="Times New Roman" w:cs="Times New Roman"/>
          <w:sz w:val="20"/>
          <w:szCs w:val="20"/>
        </w:rPr>
        <w:t xml:space="preserve"> verilen </w:t>
      </w:r>
      <w:r w:rsidR="004644EA" w:rsidRPr="00D04AE5">
        <w:rPr>
          <w:rFonts w:ascii="Times New Roman" w:hAnsi="Times New Roman" w:cs="Times New Roman"/>
          <w:sz w:val="20"/>
          <w:szCs w:val="20"/>
        </w:rPr>
        <w:t xml:space="preserve">bilgiler doğrultusunda sözleşme imza tarihinden itibaren </w:t>
      </w:r>
      <w:r w:rsidR="004644EA" w:rsidRPr="00D04AE5">
        <w:rPr>
          <w:rFonts w:ascii="Times New Roman" w:hAnsi="Times New Roman" w:cs="Times New Roman"/>
          <w:b/>
          <w:bCs/>
          <w:color w:val="FF0000"/>
          <w:sz w:val="20"/>
          <w:szCs w:val="20"/>
          <w:highlight w:val="lightGray"/>
        </w:rPr>
        <w:t>[xx]</w:t>
      </w:r>
      <w:r w:rsidR="004644EA" w:rsidRPr="00D04AE5">
        <w:rPr>
          <w:rFonts w:ascii="Times New Roman" w:hAnsi="Times New Roman" w:cs="Times New Roman"/>
          <w:sz w:val="20"/>
          <w:szCs w:val="20"/>
        </w:rPr>
        <w:t xml:space="preserve"> gün içinde hazırlayacak</w:t>
      </w:r>
      <w:r w:rsidR="004D1B77" w:rsidRPr="00D04AE5">
        <w:rPr>
          <w:rFonts w:ascii="Times New Roman" w:hAnsi="Times New Roman" w:cs="Times New Roman"/>
          <w:sz w:val="20"/>
          <w:szCs w:val="20"/>
        </w:rPr>
        <w:t xml:space="preserve"> ve Müşteriyi bilgilendirecektir.</w:t>
      </w:r>
    </w:p>
    <w:p w14:paraId="1904D48B" w14:textId="1A6A451E" w:rsidR="00EB3D6A" w:rsidRPr="00D04AE5" w:rsidRDefault="00EB3D6A" w:rsidP="008F6CAF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04AE5">
        <w:rPr>
          <w:rFonts w:ascii="Times New Roman" w:hAnsi="Times New Roman" w:cs="Times New Roman"/>
          <w:sz w:val="20"/>
          <w:szCs w:val="20"/>
        </w:rPr>
        <w:t xml:space="preserve">Nar Atölye </w:t>
      </w:r>
      <w:r w:rsidR="00660B35" w:rsidRPr="00D04AE5">
        <w:rPr>
          <w:rFonts w:ascii="Times New Roman" w:hAnsi="Times New Roman" w:cs="Times New Roman"/>
          <w:sz w:val="20"/>
          <w:szCs w:val="20"/>
        </w:rPr>
        <w:t>sorumlu personel</w:t>
      </w:r>
      <w:r w:rsidR="00467BEB" w:rsidRPr="00D04AE5">
        <w:rPr>
          <w:rFonts w:ascii="Times New Roman" w:hAnsi="Times New Roman" w:cs="Times New Roman"/>
          <w:sz w:val="20"/>
          <w:szCs w:val="20"/>
        </w:rPr>
        <w:t>e</w:t>
      </w:r>
      <w:r w:rsidR="00660B35" w:rsidRPr="00D04AE5">
        <w:rPr>
          <w:rFonts w:ascii="Times New Roman" w:hAnsi="Times New Roman" w:cs="Times New Roman"/>
          <w:sz w:val="20"/>
          <w:szCs w:val="20"/>
        </w:rPr>
        <w:t xml:space="preserve"> teslim edilen dijital model dosya adıyla </w:t>
      </w:r>
      <w:r w:rsidRPr="00D04AE5">
        <w:rPr>
          <w:rFonts w:ascii="Times New Roman" w:hAnsi="Times New Roman" w:cs="Times New Roman"/>
          <w:sz w:val="20"/>
          <w:szCs w:val="20"/>
        </w:rPr>
        <w:t xml:space="preserve">Hizmet Detayları Tablosunda, “Ürün Adı” hücresine yazılan </w:t>
      </w:r>
      <w:r w:rsidR="00660B35" w:rsidRPr="00D04AE5">
        <w:rPr>
          <w:rFonts w:ascii="Times New Roman" w:hAnsi="Times New Roman" w:cs="Times New Roman"/>
          <w:sz w:val="20"/>
          <w:szCs w:val="20"/>
        </w:rPr>
        <w:t xml:space="preserve">adın aynı olduğu </w:t>
      </w:r>
      <w:r w:rsidR="00467BEB" w:rsidRPr="00D04AE5">
        <w:rPr>
          <w:rFonts w:ascii="Times New Roman" w:hAnsi="Times New Roman" w:cs="Times New Roman"/>
          <w:sz w:val="20"/>
          <w:szCs w:val="20"/>
        </w:rPr>
        <w:t>varsayılarak</w:t>
      </w:r>
      <w:r w:rsidR="00660B35" w:rsidRPr="00D04AE5">
        <w:rPr>
          <w:rFonts w:ascii="Times New Roman" w:hAnsi="Times New Roman" w:cs="Times New Roman"/>
          <w:sz w:val="20"/>
          <w:szCs w:val="20"/>
        </w:rPr>
        <w:t xml:space="preserve"> prototipin çıktısı alınacaktır.</w:t>
      </w:r>
      <w:r w:rsidR="004B197D" w:rsidRPr="00D04AE5">
        <w:rPr>
          <w:rFonts w:ascii="Times New Roman" w:hAnsi="Times New Roman" w:cs="Times New Roman"/>
          <w:sz w:val="20"/>
          <w:szCs w:val="20"/>
        </w:rPr>
        <w:t xml:space="preserve"> Çıktısı alınacak ürünlerde yaşanacak karışıklıklarda aşağıdaki tabloda yer alan bilgiler geçerli sayılacaktır.</w:t>
      </w:r>
    </w:p>
    <w:p w14:paraId="06A49740" w14:textId="0D66EA48" w:rsidR="00282586" w:rsidRPr="00D04AE5" w:rsidRDefault="00282586" w:rsidP="008F6CAF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04AE5">
        <w:rPr>
          <w:rFonts w:ascii="Times New Roman" w:hAnsi="Times New Roman" w:cs="Times New Roman"/>
          <w:sz w:val="20"/>
          <w:szCs w:val="20"/>
        </w:rPr>
        <w:t>Girişimci tarafından teslim edilen tasarımdan kaynaklanan olumsuzluklardan Teknopark Ankara sorumlu tutulamaz.</w:t>
      </w:r>
    </w:p>
    <w:p w14:paraId="403677FD" w14:textId="43805B9E" w:rsidR="005A68F7" w:rsidRPr="00D04AE5" w:rsidRDefault="005A68F7" w:rsidP="008F6CAF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04AE5">
        <w:rPr>
          <w:rFonts w:ascii="Times New Roman" w:hAnsi="Times New Roman" w:cs="Times New Roman"/>
          <w:sz w:val="20"/>
          <w:szCs w:val="20"/>
        </w:rPr>
        <w:t>3 boyutlu çıktı, yazıcıdan çıktığı haliyle Girişimciye teslim edilecektir. Teknopark Ankara çıktının temizlenmesinden sorumlu değildir.</w:t>
      </w:r>
    </w:p>
    <w:p w14:paraId="319CCAA9" w14:textId="54C7817D" w:rsidR="00DE7597" w:rsidRPr="00D04AE5" w:rsidRDefault="00ED0C21" w:rsidP="008F6CAF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04AE5">
        <w:rPr>
          <w:rFonts w:ascii="Times New Roman" w:hAnsi="Times New Roman" w:cs="Times New Roman"/>
          <w:sz w:val="20"/>
          <w:szCs w:val="20"/>
        </w:rPr>
        <w:t>Üretilen prototip</w:t>
      </w:r>
      <w:r w:rsidR="005A68F7" w:rsidRPr="00D04AE5">
        <w:rPr>
          <w:rFonts w:ascii="Times New Roman" w:hAnsi="Times New Roman" w:cs="Times New Roman"/>
          <w:sz w:val="20"/>
          <w:szCs w:val="20"/>
        </w:rPr>
        <w:t>in hizmet bedeli, çıktının hazır olduğunun Girişimciye e-postayla bildirildiği tarihi takip eden ilk iş günü</w:t>
      </w:r>
      <w:r w:rsidR="006801B8" w:rsidRPr="00D04AE5">
        <w:rPr>
          <w:rFonts w:ascii="Times New Roman" w:hAnsi="Times New Roman" w:cs="Times New Roman"/>
          <w:sz w:val="20"/>
          <w:szCs w:val="20"/>
        </w:rPr>
        <w:t xml:space="preserve"> </w:t>
      </w:r>
      <w:r w:rsidR="005A68F7" w:rsidRPr="00D04AE5">
        <w:rPr>
          <w:rFonts w:ascii="Times New Roman" w:hAnsi="Times New Roman" w:cs="Times New Roman"/>
          <w:sz w:val="20"/>
          <w:szCs w:val="20"/>
        </w:rPr>
        <w:t xml:space="preserve">faturalandırılacaktır. </w:t>
      </w:r>
    </w:p>
    <w:p w14:paraId="2CE9343A" w14:textId="40DA9570" w:rsidR="00F93490" w:rsidRPr="00D04AE5" w:rsidRDefault="00F93490" w:rsidP="00F9349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4AE5">
        <w:rPr>
          <w:rFonts w:ascii="Times New Roman" w:hAnsi="Times New Roman" w:cs="Times New Roman"/>
          <w:b/>
          <w:bCs/>
          <w:sz w:val="20"/>
          <w:szCs w:val="20"/>
        </w:rPr>
        <w:t>Müşteri</w:t>
      </w:r>
      <w:r w:rsidR="008F6CAF" w:rsidRPr="00D04AE5">
        <w:rPr>
          <w:rFonts w:ascii="Times New Roman" w:hAnsi="Times New Roman" w:cs="Times New Roman"/>
          <w:b/>
          <w:bCs/>
          <w:sz w:val="20"/>
          <w:szCs w:val="20"/>
        </w:rPr>
        <w:t>nin</w:t>
      </w:r>
      <w:r w:rsidRPr="00D04AE5">
        <w:rPr>
          <w:rFonts w:ascii="Times New Roman" w:hAnsi="Times New Roman" w:cs="Times New Roman"/>
          <w:b/>
          <w:bCs/>
          <w:sz w:val="20"/>
          <w:szCs w:val="20"/>
        </w:rPr>
        <w:t xml:space="preserve"> Yükümlülükleri</w:t>
      </w:r>
    </w:p>
    <w:p w14:paraId="63BEF38B" w14:textId="7EF2D9A4" w:rsidR="00DE7597" w:rsidRPr="00D04AE5" w:rsidRDefault="00ED0C21" w:rsidP="00DE7597">
      <w:pPr>
        <w:pStyle w:val="ListeParagraf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04AE5">
        <w:rPr>
          <w:rFonts w:ascii="Times New Roman" w:hAnsi="Times New Roman" w:cs="Times New Roman"/>
          <w:sz w:val="20"/>
          <w:szCs w:val="20"/>
        </w:rPr>
        <w:t>Prototip,</w:t>
      </w:r>
      <w:r w:rsidR="00DE7597" w:rsidRPr="00D04AE5">
        <w:rPr>
          <w:rFonts w:ascii="Times New Roman" w:hAnsi="Times New Roman" w:cs="Times New Roman"/>
          <w:sz w:val="20"/>
          <w:szCs w:val="20"/>
        </w:rPr>
        <w:t xml:space="preserve"> </w:t>
      </w:r>
      <w:r w:rsidR="00B42003" w:rsidRPr="00D04AE5">
        <w:rPr>
          <w:rFonts w:ascii="Times New Roman" w:hAnsi="Times New Roman" w:cs="Times New Roman"/>
          <w:sz w:val="20"/>
          <w:szCs w:val="20"/>
        </w:rPr>
        <w:t xml:space="preserve">Girişimci </w:t>
      </w:r>
      <w:r w:rsidR="00DE7597" w:rsidRPr="00D04AE5">
        <w:rPr>
          <w:rFonts w:ascii="Times New Roman" w:hAnsi="Times New Roman" w:cs="Times New Roman"/>
          <w:sz w:val="20"/>
          <w:szCs w:val="20"/>
        </w:rPr>
        <w:t>tarafından</w:t>
      </w:r>
      <w:r w:rsidRPr="00D04AE5">
        <w:rPr>
          <w:rFonts w:ascii="Times New Roman" w:hAnsi="Times New Roman" w:cs="Times New Roman"/>
          <w:sz w:val="20"/>
          <w:szCs w:val="20"/>
        </w:rPr>
        <w:t xml:space="preserve"> Nar Atölyeden </w:t>
      </w:r>
      <w:r w:rsidR="00DE7597" w:rsidRPr="00D04AE5">
        <w:rPr>
          <w:rFonts w:ascii="Times New Roman" w:hAnsi="Times New Roman" w:cs="Times New Roman"/>
          <w:sz w:val="20"/>
          <w:szCs w:val="20"/>
        </w:rPr>
        <w:t>teslim alınacaktır.</w:t>
      </w:r>
    </w:p>
    <w:p w14:paraId="4E1196C1" w14:textId="1B9A51A4" w:rsidR="008F6CAF" w:rsidRPr="00D04AE5" w:rsidRDefault="00ED0C21" w:rsidP="00105F75">
      <w:pPr>
        <w:pStyle w:val="ListeParagraf"/>
        <w:numPr>
          <w:ilvl w:val="0"/>
          <w:numId w:val="5"/>
        </w:numPr>
        <w:tabs>
          <w:tab w:val="left" w:pos="7020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04AE5">
        <w:rPr>
          <w:rFonts w:ascii="Times New Roman" w:hAnsi="Times New Roman" w:cs="Times New Roman"/>
          <w:sz w:val="20"/>
          <w:szCs w:val="20"/>
        </w:rPr>
        <w:t xml:space="preserve">Hizmet bedeli, fatura tarihinden </w:t>
      </w:r>
      <w:r w:rsidR="00DE7597" w:rsidRPr="00D04AE5">
        <w:rPr>
          <w:rFonts w:ascii="Times New Roman" w:hAnsi="Times New Roman" w:cs="Times New Roman"/>
          <w:sz w:val="20"/>
          <w:szCs w:val="20"/>
        </w:rPr>
        <w:t>itibaren</w:t>
      </w:r>
      <w:r w:rsidR="00A76E5C" w:rsidRPr="00D04AE5">
        <w:rPr>
          <w:rFonts w:ascii="Times New Roman" w:hAnsi="Times New Roman" w:cs="Times New Roman"/>
          <w:sz w:val="20"/>
          <w:szCs w:val="20"/>
        </w:rPr>
        <w:t xml:space="preserve"> 10 </w:t>
      </w:r>
      <w:r w:rsidR="00DE7597" w:rsidRPr="00D04AE5">
        <w:rPr>
          <w:rFonts w:ascii="Times New Roman" w:hAnsi="Times New Roman" w:cs="Times New Roman"/>
          <w:sz w:val="20"/>
          <w:szCs w:val="20"/>
        </w:rPr>
        <w:t>iş günü içinde</w:t>
      </w:r>
      <w:r w:rsidR="00B42003" w:rsidRPr="00D04AE5">
        <w:rPr>
          <w:rFonts w:ascii="Times New Roman" w:hAnsi="Times New Roman" w:cs="Times New Roman"/>
          <w:sz w:val="20"/>
          <w:szCs w:val="20"/>
        </w:rPr>
        <w:t xml:space="preserve"> Teknopark Ankara’nın resmi internet sitesinde paylaşılan </w:t>
      </w:r>
      <w:r w:rsidR="00B42003" w:rsidRPr="00D04AE5">
        <w:rPr>
          <w:rFonts w:ascii="Times New Roman" w:hAnsi="Times New Roman" w:cs="Times New Roman"/>
          <w:sz w:val="20"/>
          <w:szCs w:val="20"/>
          <w:highlight w:val="yellow"/>
        </w:rPr>
        <w:t>{IBAN NO}</w:t>
      </w:r>
      <w:r w:rsidR="00B42003" w:rsidRPr="00D04AE5">
        <w:rPr>
          <w:rFonts w:ascii="Times New Roman" w:hAnsi="Times New Roman" w:cs="Times New Roman"/>
          <w:sz w:val="20"/>
          <w:szCs w:val="20"/>
        </w:rPr>
        <w:t xml:space="preserve"> numaralı banka hesabına ya da Muhasebe Birimine elden ödenecektir.</w:t>
      </w:r>
    </w:p>
    <w:p w14:paraId="1872A3CE" w14:textId="77777777" w:rsidR="00B42003" w:rsidRPr="00D04AE5" w:rsidRDefault="00B42003" w:rsidP="00EB3D6A">
      <w:pPr>
        <w:pStyle w:val="ListeParagraf"/>
        <w:tabs>
          <w:tab w:val="left" w:pos="7020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531"/>
        <w:gridCol w:w="835"/>
        <w:gridCol w:w="1618"/>
        <w:gridCol w:w="1155"/>
        <w:gridCol w:w="1346"/>
        <w:gridCol w:w="1125"/>
        <w:gridCol w:w="1315"/>
      </w:tblGrid>
      <w:tr w:rsidR="008F6CAF" w:rsidRPr="00D04AE5" w14:paraId="5C6E0D3A" w14:textId="77777777" w:rsidTr="00322945">
        <w:tc>
          <w:tcPr>
            <w:tcW w:w="10319" w:type="dxa"/>
            <w:gridSpan w:val="7"/>
            <w:shd w:val="clear" w:color="auto" w:fill="D5DCE4" w:themeFill="text2" w:themeFillTint="33"/>
            <w:vAlign w:val="center"/>
          </w:tcPr>
          <w:p w14:paraId="13D1386B" w14:textId="77777777" w:rsidR="008F6CAF" w:rsidRPr="00D04AE5" w:rsidRDefault="008F6CAF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</w:rPr>
              <w:t>Hizmet Detayları Tablosu</w:t>
            </w:r>
          </w:p>
        </w:tc>
      </w:tr>
      <w:tr w:rsidR="00B50C79" w:rsidRPr="00D04AE5" w14:paraId="79F103E1" w14:textId="77777777" w:rsidTr="00B50C79">
        <w:tc>
          <w:tcPr>
            <w:tcW w:w="1985" w:type="dxa"/>
            <w:shd w:val="clear" w:color="auto" w:fill="D5DCE4" w:themeFill="text2" w:themeFillTint="33"/>
            <w:vAlign w:val="center"/>
          </w:tcPr>
          <w:p w14:paraId="599F0143" w14:textId="74EA13CC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Ürün Adı</w:t>
            </w:r>
          </w:p>
        </w:tc>
        <w:tc>
          <w:tcPr>
            <w:tcW w:w="916" w:type="dxa"/>
            <w:shd w:val="clear" w:color="auto" w:fill="D5DCE4" w:themeFill="text2" w:themeFillTint="33"/>
            <w:vAlign w:val="center"/>
          </w:tcPr>
          <w:p w14:paraId="04FE584B" w14:textId="3D256744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Çıktı Adeti</w:t>
            </w:r>
          </w:p>
        </w:tc>
        <w:tc>
          <w:tcPr>
            <w:tcW w:w="1777" w:type="dxa"/>
            <w:shd w:val="clear" w:color="auto" w:fill="D5DCE4" w:themeFill="text2" w:themeFillTint="33"/>
            <w:vAlign w:val="center"/>
          </w:tcPr>
          <w:p w14:paraId="2C8DF024" w14:textId="71A66558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Kullanılacak Makina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5C426613" w14:textId="50CA0E5E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Flament</w:t>
            </w:r>
            <w:proofErr w:type="spellEnd"/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Türü</w:t>
            </w:r>
          </w:p>
        </w:tc>
        <w:tc>
          <w:tcPr>
            <w:tcW w:w="1567" w:type="dxa"/>
            <w:shd w:val="clear" w:color="auto" w:fill="D5DCE4" w:themeFill="text2" w:themeFillTint="33"/>
            <w:vAlign w:val="center"/>
          </w:tcPr>
          <w:p w14:paraId="2420B48C" w14:textId="77777777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Flament</w:t>
            </w:r>
            <w:proofErr w:type="spellEnd"/>
          </w:p>
          <w:p w14:paraId="7A52CE4D" w14:textId="77481A2A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230" w:type="dxa"/>
            <w:shd w:val="clear" w:color="auto" w:fill="D5DCE4" w:themeFill="text2" w:themeFillTint="33"/>
            <w:vAlign w:val="center"/>
          </w:tcPr>
          <w:p w14:paraId="0C392967" w14:textId="3C25EAB2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Flament</w:t>
            </w:r>
            <w:proofErr w:type="spellEnd"/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Rengi</w:t>
            </w:r>
          </w:p>
        </w:tc>
        <w:tc>
          <w:tcPr>
            <w:tcW w:w="1568" w:type="dxa"/>
            <w:shd w:val="clear" w:color="auto" w:fill="D5DCE4" w:themeFill="text2" w:themeFillTint="33"/>
            <w:vAlign w:val="center"/>
          </w:tcPr>
          <w:p w14:paraId="05F6FC00" w14:textId="77777777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Hizmet Bedeli</w:t>
            </w:r>
          </w:p>
          <w:p w14:paraId="74A50656" w14:textId="111B1ED6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(KDV Dahil)</w:t>
            </w:r>
          </w:p>
        </w:tc>
      </w:tr>
      <w:tr w:rsidR="00322945" w:rsidRPr="00D04AE5" w14:paraId="117E92C5" w14:textId="77777777" w:rsidTr="00B50C79">
        <w:tc>
          <w:tcPr>
            <w:tcW w:w="1985" w:type="dxa"/>
            <w:shd w:val="clear" w:color="auto" w:fill="auto"/>
            <w:vAlign w:val="center"/>
          </w:tcPr>
          <w:p w14:paraId="0598A79D" w14:textId="77777777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C62E1D7" w14:textId="77777777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087ECA9A" w14:textId="77777777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2F3317" w14:textId="77777777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4C7B539" w14:textId="77777777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C802A92" w14:textId="77777777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BEDEBDF" w14:textId="77777777" w:rsidR="00322945" w:rsidRPr="00D04AE5" w:rsidRDefault="00322945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0C79" w:rsidRPr="00D04AE5" w14:paraId="0137D15F" w14:textId="77777777" w:rsidTr="00B50C79">
        <w:tc>
          <w:tcPr>
            <w:tcW w:w="1985" w:type="dxa"/>
            <w:shd w:val="clear" w:color="auto" w:fill="auto"/>
            <w:vAlign w:val="center"/>
          </w:tcPr>
          <w:p w14:paraId="21394977" w14:textId="77777777" w:rsidR="00B50C79" w:rsidRPr="00D04AE5" w:rsidRDefault="00B50C79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DC41E6B" w14:textId="77777777" w:rsidR="00B50C79" w:rsidRPr="00D04AE5" w:rsidRDefault="00B50C79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7CFAD96" w14:textId="77777777" w:rsidR="00B50C79" w:rsidRPr="00D04AE5" w:rsidRDefault="00B50C79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432E9B" w14:textId="77777777" w:rsidR="00B50C79" w:rsidRPr="00D04AE5" w:rsidRDefault="00B50C79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D5FC55B" w14:textId="77777777" w:rsidR="00B50C79" w:rsidRPr="00D04AE5" w:rsidRDefault="00B50C79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E22EDC1" w14:textId="77777777" w:rsidR="00B50C79" w:rsidRPr="00D04AE5" w:rsidRDefault="00B50C79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D07D9B6" w14:textId="77777777" w:rsidR="00B50C79" w:rsidRPr="00D04AE5" w:rsidRDefault="00B50C79" w:rsidP="00846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BD2EFD" w14:textId="05B94848" w:rsidR="00F93490" w:rsidRPr="00D04AE5" w:rsidRDefault="00F93490" w:rsidP="00F93490">
      <w:pPr>
        <w:tabs>
          <w:tab w:val="left" w:pos="7020"/>
        </w:tabs>
        <w:rPr>
          <w:rFonts w:ascii="Times New Roman" w:hAnsi="Times New Roman" w:cs="Times New Roman"/>
          <w:sz w:val="20"/>
          <w:szCs w:val="20"/>
        </w:rPr>
      </w:pPr>
      <w:r w:rsidRPr="00D04A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3485"/>
        <w:gridCol w:w="2353"/>
      </w:tblGrid>
      <w:tr w:rsidR="00F93490" w:rsidRPr="00D04AE5" w14:paraId="18559DE9" w14:textId="77777777" w:rsidTr="00A61FDB">
        <w:trPr>
          <w:trHeight w:val="283"/>
          <w:jc w:val="center"/>
        </w:trPr>
        <w:tc>
          <w:tcPr>
            <w:tcW w:w="2351" w:type="dxa"/>
            <w:vAlign w:val="center"/>
          </w:tcPr>
          <w:p w14:paraId="187B5EA3" w14:textId="63B325FE" w:rsidR="00F93490" w:rsidRPr="00D04AE5" w:rsidRDefault="00F93490" w:rsidP="00A61FDB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sz w:val="20"/>
                <w:szCs w:val="20"/>
              </w:rPr>
              <w:t>Teknopark Ankara</w:t>
            </w:r>
          </w:p>
        </w:tc>
        <w:tc>
          <w:tcPr>
            <w:tcW w:w="3485" w:type="dxa"/>
            <w:vAlign w:val="center"/>
          </w:tcPr>
          <w:p w14:paraId="4FEA5BAB" w14:textId="77777777" w:rsidR="00F93490" w:rsidRPr="00D04AE5" w:rsidRDefault="00F93490" w:rsidP="00A61F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5B098C3B" w14:textId="77777777" w:rsidR="00F93490" w:rsidRPr="00D04AE5" w:rsidRDefault="00F93490" w:rsidP="00A61F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Müşteri</w:t>
            </w:r>
          </w:p>
        </w:tc>
      </w:tr>
    </w:tbl>
    <w:p w14:paraId="5B74EE0D" w14:textId="64840DB7" w:rsidR="004F11F5" w:rsidRPr="00D04AE5" w:rsidRDefault="004F11F5" w:rsidP="004F11F5">
      <w:pPr>
        <w:tabs>
          <w:tab w:val="left" w:pos="9729"/>
        </w:tabs>
        <w:rPr>
          <w:rFonts w:ascii="Times New Roman" w:hAnsi="Times New Roman" w:cs="Times New Roman"/>
          <w:sz w:val="20"/>
          <w:szCs w:val="20"/>
        </w:rPr>
      </w:pPr>
    </w:p>
    <w:sectPr w:rsidR="004F11F5" w:rsidRPr="00D04AE5" w:rsidSect="008A344C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7F26" w14:textId="77777777" w:rsidR="008A344C" w:rsidRDefault="008A344C" w:rsidP="00A469CB">
      <w:pPr>
        <w:spacing w:after="0" w:line="240" w:lineRule="auto"/>
      </w:pPr>
      <w:r>
        <w:separator/>
      </w:r>
    </w:p>
  </w:endnote>
  <w:endnote w:type="continuationSeparator" w:id="0">
    <w:p w14:paraId="1DA137BB" w14:textId="77777777" w:rsidR="008A344C" w:rsidRDefault="008A344C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46226"/>
      <w:docPartObj>
        <w:docPartGallery w:val="Page Numbers (Bottom of Page)"/>
        <w:docPartUnique/>
      </w:docPartObj>
    </w:sdtPr>
    <w:sdtContent>
      <w:p w14:paraId="3A1A9A96" w14:textId="59253BFE" w:rsidR="000A3991" w:rsidRDefault="000A399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7941C4A3" w:rsidR="0047182C" w:rsidRPr="00764A6B" w:rsidRDefault="008C0784" w:rsidP="008C0784">
    <w:pPr>
      <w:pStyle w:val="stBilgi"/>
      <w:rPr>
        <w:rFonts w:ascii="Times New Roman" w:hAnsi="Times New Roman" w:cs="Times New Roman"/>
        <w:b/>
        <w:bCs/>
        <w:sz w:val="28"/>
        <w:szCs w:val="28"/>
      </w:rPr>
    </w:pPr>
    <w:bookmarkStart w:id="0" w:name="_Hlk127878798"/>
    <w:r w:rsidRPr="00764A6B">
      <w:rPr>
        <w:rFonts w:ascii="Times New Roman" w:hAnsi="Times New Roman" w:cs="Times New Roman"/>
        <w:b/>
        <w:bCs/>
        <w:sz w:val="18"/>
        <w:szCs w:val="18"/>
      </w:rPr>
      <w:t xml:space="preserve">PRO.11/NK-F05 </w:t>
    </w:r>
    <w:bookmarkEnd w:id="0"/>
    <w:r w:rsidRPr="00764A6B">
      <w:rPr>
        <w:rFonts w:ascii="Times New Roman" w:hAnsi="Times New Roman" w:cs="Times New Roman"/>
        <w:b/>
        <w:bCs/>
        <w:sz w:val="18"/>
        <w:szCs w:val="18"/>
      </w:rPr>
      <w:t>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C03A" w14:textId="77777777" w:rsidR="008A344C" w:rsidRDefault="008A344C" w:rsidP="00A469CB">
      <w:pPr>
        <w:spacing w:after="0" w:line="240" w:lineRule="auto"/>
      </w:pPr>
      <w:r>
        <w:separator/>
      </w:r>
    </w:p>
  </w:footnote>
  <w:footnote w:type="continuationSeparator" w:id="0">
    <w:p w14:paraId="0C4333B3" w14:textId="77777777" w:rsidR="008A344C" w:rsidRDefault="008A344C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062"/>
    </w:tblGrid>
    <w:tr w:rsidR="00CD5514" w14:paraId="0E9B68E2" w14:textId="77777777" w:rsidTr="009D6A0F">
      <w:trPr>
        <w:trHeight w:val="567"/>
      </w:trPr>
      <w:tc>
        <w:tcPr>
          <w:tcW w:w="9062" w:type="dxa"/>
          <w:vAlign w:val="center"/>
        </w:tcPr>
        <w:p w14:paraId="4F9B29B2" w14:textId="70F086B2" w:rsidR="00CD5514" w:rsidRDefault="009D6A0F" w:rsidP="00CD5514">
          <w:pPr>
            <w:pStyle w:val="stBilgi"/>
            <w:tabs>
              <w:tab w:val="clear" w:pos="4536"/>
              <w:tab w:val="clear" w:pos="9072"/>
              <w:tab w:val="center" w:pos="4535"/>
              <w:tab w:val="right" w:pos="9070"/>
            </w:tabs>
            <w:contextualSpacing/>
            <w:jc w:val="center"/>
            <w:rPr>
              <w:rFonts w:cstheme="minorHAnsi"/>
              <w:b/>
              <w:bCs/>
              <w:sz w:val="14"/>
              <w:szCs w:val="14"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566C44D6" wp14:editId="020F90D4">
                <wp:simplePos x="0" y="0"/>
                <wp:positionH relativeFrom="margin">
                  <wp:posOffset>0</wp:posOffset>
                </wp:positionH>
                <wp:positionV relativeFrom="paragraph">
                  <wp:posOffset>-17145</wp:posOffset>
                </wp:positionV>
                <wp:extent cx="1036320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97299" w:rsidRPr="00CD5514">
            <w:rPr>
              <w:rFonts w:cstheme="minorHAnsi"/>
              <w:b/>
              <w:bCs/>
            </w:rPr>
            <w:t>PROTOTİP ÜRETİM HİZMET SÖZLEŞMESİ</w:t>
          </w:r>
        </w:p>
      </w:tc>
    </w:tr>
  </w:tbl>
  <w:p w14:paraId="4928CFD2" w14:textId="059C54BA" w:rsidR="00531D5B" w:rsidRPr="008C0784" w:rsidRDefault="00531D5B" w:rsidP="008C0784">
    <w:pPr>
      <w:pStyle w:val="stBilgi"/>
      <w:tabs>
        <w:tab w:val="clear" w:pos="4536"/>
        <w:tab w:val="clear" w:pos="9072"/>
        <w:tab w:val="center" w:pos="4535"/>
        <w:tab w:val="right" w:pos="9070"/>
      </w:tabs>
      <w:contextualSpacing/>
      <w:rPr>
        <w:rFonts w:cstheme="minorHAnsi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7EBD"/>
    <w:multiLevelType w:val="hybridMultilevel"/>
    <w:tmpl w:val="6568C010"/>
    <w:lvl w:ilvl="0" w:tplc="C62293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169E"/>
    <w:multiLevelType w:val="hybridMultilevel"/>
    <w:tmpl w:val="F33272CC"/>
    <w:lvl w:ilvl="0" w:tplc="9FE473E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89629">
    <w:abstractNumId w:val="1"/>
  </w:num>
  <w:num w:numId="2" w16cid:durableId="338773927">
    <w:abstractNumId w:val="4"/>
  </w:num>
  <w:num w:numId="3" w16cid:durableId="1577127889">
    <w:abstractNumId w:val="2"/>
  </w:num>
  <w:num w:numId="4" w16cid:durableId="409892143">
    <w:abstractNumId w:val="0"/>
  </w:num>
  <w:num w:numId="5" w16cid:durableId="1310476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673EB"/>
    <w:rsid w:val="00080260"/>
    <w:rsid w:val="0009574E"/>
    <w:rsid w:val="000A3991"/>
    <w:rsid w:val="000E1DAB"/>
    <w:rsid w:val="0017291C"/>
    <w:rsid w:val="002017C6"/>
    <w:rsid w:val="0022713A"/>
    <w:rsid w:val="00261C2D"/>
    <w:rsid w:val="00282586"/>
    <w:rsid w:val="00317FF8"/>
    <w:rsid w:val="00322945"/>
    <w:rsid w:val="00374C96"/>
    <w:rsid w:val="0039045E"/>
    <w:rsid w:val="003C7564"/>
    <w:rsid w:val="004644EA"/>
    <w:rsid w:val="00467BEB"/>
    <w:rsid w:val="0047182C"/>
    <w:rsid w:val="004745C3"/>
    <w:rsid w:val="004B197D"/>
    <w:rsid w:val="004B6B80"/>
    <w:rsid w:val="004D1B77"/>
    <w:rsid w:val="004D6706"/>
    <w:rsid w:val="004E023F"/>
    <w:rsid w:val="004F11F5"/>
    <w:rsid w:val="004F3AF7"/>
    <w:rsid w:val="00514137"/>
    <w:rsid w:val="00531D5B"/>
    <w:rsid w:val="0058099B"/>
    <w:rsid w:val="005904F1"/>
    <w:rsid w:val="00590F5C"/>
    <w:rsid w:val="005A0502"/>
    <w:rsid w:val="005A68F7"/>
    <w:rsid w:val="005E0688"/>
    <w:rsid w:val="005E5AD2"/>
    <w:rsid w:val="00615F81"/>
    <w:rsid w:val="00652CC0"/>
    <w:rsid w:val="00660B35"/>
    <w:rsid w:val="0066712E"/>
    <w:rsid w:val="006801B8"/>
    <w:rsid w:val="006B0EFF"/>
    <w:rsid w:val="006B4850"/>
    <w:rsid w:val="007444DD"/>
    <w:rsid w:val="00764A6B"/>
    <w:rsid w:val="00795744"/>
    <w:rsid w:val="007E242D"/>
    <w:rsid w:val="008206D9"/>
    <w:rsid w:val="00862B58"/>
    <w:rsid w:val="00873967"/>
    <w:rsid w:val="00880F40"/>
    <w:rsid w:val="008A344C"/>
    <w:rsid w:val="008C0784"/>
    <w:rsid w:val="008F6CAF"/>
    <w:rsid w:val="009144E3"/>
    <w:rsid w:val="00980FDD"/>
    <w:rsid w:val="009A5623"/>
    <w:rsid w:val="009D6A0F"/>
    <w:rsid w:val="00A2795F"/>
    <w:rsid w:val="00A35E5D"/>
    <w:rsid w:val="00A469CB"/>
    <w:rsid w:val="00A61F9B"/>
    <w:rsid w:val="00A61FDB"/>
    <w:rsid w:val="00A76E5C"/>
    <w:rsid w:val="00AC2E06"/>
    <w:rsid w:val="00AD2E6F"/>
    <w:rsid w:val="00B10280"/>
    <w:rsid w:val="00B24EFD"/>
    <w:rsid w:val="00B42003"/>
    <w:rsid w:val="00B50650"/>
    <w:rsid w:val="00B50716"/>
    <w:rsid w:val="00B50C79"/>
    <w:rsid w:val="00B91465"/>
    <w:rsid w:val="00BC7BB3"/>
    <w:rsid w:val="00BE23B5"/>
    <w:rsid w:val="00BF1CE5"/>
    <w:rsid w:val="00C14B41"/>
    <w:rsid w:val="00C47212"/>
    <w:rsid w:val="00CD5514"/>
    <w:rsid w:val="00CE5E59"/>
    <w:rsid w:val="00CF5BA6"/>
    <w:rsid w:val="00D04AE5"/>
    <w:rsid w:val="00D416AE"/>
    <w:rsid w:val="00D727C6"/>
    <w:rsid w:val="00D72D43"/>
    <w:rsid w:val="00D97299"/>
    <w:rsid w:val="00DA05DB"/>
    <w:rsid w:val="00DC457D"/>
    <w:rsid w:val="00DC749F"/>
    <w:rsid w:val="00DD6385"/>
    <w:rsid w:val="00DE7597"/>
    <w:rsid w:val="00E02A5E"/>
    <w:rsid w:val="00E15EB7"/>
    <w:rsid w:val="00E36539"/>
    <w:rsid w:val="00E74467"/>
    <w:rsid w:val="00E85B2D"/>
    <w:rsid w:val="00E93680"/>
    <w:rsid w:val="00EB03A8"/>
    <w:rsid w:val="00EB3D6A"/>
    <w:rsid w:val="00ED0C21"/>
    <w:rsid w:val="00EF62DA"/>
    <w:rsid w:val="00F257F7"/>
    <w:rsid w:val="00F2606C"/>
    <w:rsid w:val="00F93490"/>
    <w:rsid w:val="00FB19AE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349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teknoparkankar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71</cp:revision>
  <cp:lastPrinted>2021-09-30T10:39:00Z</cp:lastPrinted>
  <dcterms:created xsi:type="dcterms:W3CDTF">2021-09-02T07:32:00Z</dcterms:created>
  <dcterms:modified xsi:type="dcterms:W3CDTF">2024-02-21T12:32:00Z</dcterms:modified>
</cp:coreProperties>
</file>